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A7B8C" w14:textId="67A6A297" w:rsidR="00366E12" w:rsidRDefault="007D07E1">
      <w:r w:rsidRPr="007D07E1">
        <w:rPr>
          <w:b/>
          <w:bCs/>
          <w:noProof/>
        </w:rPr>
        <w:drawing>
          <wp:anchor distT="0" distB="0" distL="114300" distR="114300" simplePos="0" relativeHeight="251658240" behindDoc="1" locked="0" layoutInCell="1" allowOverlap="1" wp14:anchorId="5E258412" wp14:editId="005A65A1">
            <wp:simplePos x="0" y="0"/>
            <wp:positionH relativeFrom="column">
              <wp:posOffset>-4445</wp:posOffset>
            </wp:positionH>
            <wp:positionV relativeFrom="paragraph">
              <wp:posOffset>0</wp:posOffset>
            </wp:positionV>
            <wp:extent cx="2393950" cy="3590925"/>
            <wp:effectExtent l="0" t="0" r="6350" b="9525"/>
            <wp:wrapTight wrapText="bothSides">
              <wp:wrapPolygon edited="0">
                <wp:start x="0" y="0"/>
                <wp:lineTo x="0" y="21543"/>
                <wp:lineTo x="21485" y="21543"/>
                <wp:lineTo x="21485" y="0"/>
                <wp:lineTo x="0" y="0"/>
              </wp:wrapPolygon>
            </wp:wrapTight>
            <wp:docPr id="13818814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93950" cy="3590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07E1">
        <w:rPr>
          <w:b/>
          <w:bCs/>
        </w:rPr>
        <w:t>Privatdozent Dr. med. Michael Nehls</w:t>
      </w:r>
      <w:r w:rsidRPr="007D07E1">
        <w:t xml:space="preserve"> ist Arzt und habilitierter Molekulargenetiker. Als leitender Grundlagenforscher entschlüsselte er an deutschen und internationalen Forschungseinrichtungen die genetischen Ursachen diverser Erbkrankheiten. Drei wissenschaftliche Entdeckungen veröffentlichte er </w:t>
      </w:r>
      <w:r w:rsidRPr="007D07E1">
        <w:t>gemeinsam</w:t>
      </w:r>
      <w:r w:rsidRPr="007D07E1">
        <w:t xml:space="preserve"> mit Nobelpreisträgern. Seine Entdeckung eines Schlüsselgens für die Entwicklung des adaptiven Immunsystems wurde vom renommierten US-amerikanischen Fachverband der Immunologen als ‘Säule der immunologischen Forschung‘ geehrt. Für seine bahnbrechenden Erkenntnisse zur Alzheimer-Entstehung, -Prävention und -Therapie wurde er von der Universitätsklinik Rostock mit dem ‘Hanse-Preis für molekulare Psychiatrie‘ ausgezeichnet. Dr. Nehls war drei Jahre leitender Genomforscher einer US-amerikanischen Firma und acht Jahre Forschungsleiter und Vorstandsvorsitzender eines Münchner Biotechnologie-Unternehmens. Als Wissenschaftsautor mit dem Talent, komplexe Zusammenhänge einem breiten Publikum verständlich aufzubereiten, hat er mehrere Bestseller geschrieben, die in viele Sprachen übersetzt wurden. Als Privatdozent hält er Vorträge auf Kongressen und an Universitäten, die sich großer Beliebtheit erfreuen.</w:t>
      </w:r>
    </w:p>
    <w:sectPr w:rsidR="00366E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AEA"/>
    <w:rsid w:val="001041D9"/>
    <w:rsid w:val="00256BA5"/>
    <w:rsid w:val="00301A6E"/>
    <w:rsid w:val="00366E12"/>
    <w:rsid w:val="00627AEA"/>
    <w:rsid w:val="007D07E1"/>
    <w:rsid w:val="00A55DEA"/>
    <w:rsid w:val="00AD639F"/>
    <w:rsid w:val="00B727FE"/>
    <w:rsid w:val="00C113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28662-3E85-46FC-A328-3BE627BAA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aliases w:val="1. Überschrift"/>
    <w:basedOn w:val="Standard"/>
    <w:next w:val="Standard"/>
    <w:link w:val="berschrift1Zchn"/>
    <w:uiPriority w:val="9"/>
    <w:qFormat/>
    <w:rsid w:val="00B727FE"/>
    <w:pPr>
      <w:keepNext/>
      <w:keepLines/>
      <w:spacing w:before="480" w:after="0"/>
      <w:outlineLvl w:val="0"/>
    </w:pPr>
    <w:rPr>
      <w:rFonts w:asciiTheme="majorHAnsi" w:eastAsiaTheme="majorEastAsia" w:hAnsiTheme="majorHAnsi" w:cstheme="majorBidi"/>
      <w:b/>
      <w:bCs/>
      <w:kern w:val="0"/>
      <w:sz w:val="24"/>
      <w:szCs w:val="28"/>
      <w14:ligatures w14:val="none"/>
    </w:rPr>
  </w:style>
  <w:style w:type="paragraph" w:styleId="berschrift2">
    <w:name w:val="heading 2"/>
    <w:aliases w:val="2. Überschrift"/>
    <w:basedOn w:val="Standard"/>
    <w:link w:val="berschrift2Zchn"/>
    <w:uiPriority w:val="9"/>
    <w:qFormat/>
    <w:rsid w:val="00B727FE"/>
    <w:pPr>
      <w:spacing w:before="100" w:beforeAutospacing="1" w:after="100" w:afterAutospacing="1" w:line="240" w:lineRule="auto"/>
      <w:outlineLvl w:val="1"/>
    </w:pPr>
    <w:rPr>
      <w:rFonts w:asciiTheme="majorHAnsi" w:eastAsia="Times New Roman" w:hAnsiTheme="majorHAnsi" w:cs="Times New Roman"/>
      <w:b/>
      <w:bCs/>
      <w:kern w:val="0"/>
      <w:szCs w:val="36"/>
      <w:lang w:eastAsia="de-DE"/>
      <w14:ligatures w14:val="none"/>
    </w:rPr>
  </w:style>
  <w:style w:type="paragraph" w:styleId="berschrift3">
    <w:name w:val="heading 3"/>
    <w:aliases w:val="3. Überschrift"/>
    <w:basedOn w:val="Standard"/>
    <w:next w:val="Standard"/>
    <w:link w:val="berschrift3Zchn"/>
    <w:uiPriority w:val="9"/>
    <w:unhideWhenUsed/>
    <w:qFormat/>
    <w:rsid w:val="00B727FE"/>
    <w:pPr>
      <w:keepNext/>
      <w:keepLines/>
      <w:spacing w:before="200" w:after="0"/>
      <w:outlineLvl w:val="2"/>
    </w:pPr>
    <w:rPr>
      <w:rFonts w:asciiTheme="majorHAnsi" w:eastAsiaTheme="majorEastAsia" w:hAnsiTheme="majorHAnsi" w:cstheme="majorBidi"/>
      <w:bCs/>
      <w:i/>
      <w:kern w:val="0"/>
      <w14:ligatures w14:val="none"/>
    </w:rPr>
  </w:style>
  <w:style w:type="paragraph" w:styleId="berschrift4">
    <w:name w:val="heading 4"/>
    <w:aliases w:val="Infokasten"/>
    <w:basedOn w:val="StandardWeb"/>
    <w:next w:val="Standard"/>
    <w:link w:val="berschrift4Zchn"/>
    <w:autoRedefine/>
    <w:uiPriority w:val="9"/>
    <w:unhideWhenUsed/>
    <w:qFormat/>
    <w:rsid w:val="001041D9"/>
    <w:pPr>
      <w:pBdr>
        <w:top w:val="single" w:sz="4" w:space="1" w:color="auto"/>
        <w:left w:val="single" w:sz="4" w:space="4" w:color="auto"/>
        <w:bottom w:val="single" w:sz="4" w:space="1" w:color="auto"/>
        <w:right w:val="single" w:sz="4" w:space="4" w:color="auto"/>
      </w:pBdr>
      <w:spacing w:after="100" w:afterAutospacing="1" w:line="276" w:lineRule="auto"/>
      <w:jc w:val="both"/>
      <w:outlineLvl w:val="3"/>
    </w:pPr>
    <w:rPr>
      <w:rFonts w:asciiTheme="minorHAnsi" w:eastAsia="Times New Roman" w:hAnsiTheme="minorHAnsi" w:cstheme="minorHAnsi"/>
      <w:b/>
      <w:bCs/>
      <w:i/>
      <w:kern w:val="0"/>
      <w:sz w:val="22"/>
      <w:szCs w:val="22"/>
      <w:lang w:eastAsia="de-DE"/>
      <w14:ligatures w14:val="none"/>
    </w:rPr>
  </w:style>
  <w:style w:type="paragraph" w:styleId="berschrift5">
    <w:name w:val="heading 5"/>
    <w:basedOn w:val="Standard"/>
    <w:next w:val="Standard"/>
    <w:link w:val="berschrift5Zchn"/>
    <w:uiPriority w:val="9"/>
    <w:semiHidden/>
    <w:unhideWhenUsed/>
    <w:qFormat/>
    <w:rsid w:val="00627AEA"/>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627AE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27AE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27AE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27AE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 Überschrift Zchn"/>
    <w:basedOn w:val="Absatz-Standardschriftart"/>
    <w:link w:val="berschrift1"/>
    <w:uiPriority w:val="9"/>
    <w:rsid w:val="00B727FE"/>
    <w:rPr>
      <w:rFonts w:asciiTheme="majorHAnsi" w:eastAsiaTheme="majorEastAsia" w:hAnsiTheme="majorHAnsi" w:cstheme="majorBidi"/>
      <w:b/>
      <w:bCs/>
      <w:kern w:val="0"/>
      <w:sz w:val="24"/>
      <w:szCs w:val="28"/>
      <w14:ligatures w14:val="none"/>
    </w:rPr>
  </w:style>
  <w:style w:type="character" w:customStyle="1" w:styleId="berschrift2Zchn">
    <w:name w:val="Überschrift 2 Zchn"/>
    <w:aliases w:val="2. Überschrift Zchn"/>
    <w:basedOn w:val="Absatz-Standardschriftart"/>
    <w:link w:val="berschrift2"/>
    <w:uiPriority w:val="9"/>
    <w:rsid w:val="00B727FE"/>
    <w:rPr>
      <w:rFonts w:asciiTheme="majorHAnsi" w:eastAsia="Times New Roman" w:hAnsiTheme="majorHAnsi" w:cs="Times New Roman"/>
      <w:b/>
      <w:bCs/>
      <w:kern w:val="0"/>
      <w:szCs w:val="36"/>
      <w:lang w:eastAsia="de-DE"/>
      <w14:ligatures w14:val="none"/>
    </w:rPr>
  </w:style>
  <w:style w:type="character" w:customStyle="1" w:styleId="berschrift3Zchn">
    <w:name w:val="Überschrift 3 Zchn"/>
    <w:aliases w:val="3. Überschrift Zchn"/>
    <w:basedOn w:val="Absatz-Standardschriftart"/>
    <w:link w:val="berschrift3"/>
    <w:uiPriority w:val="9"/>
    <w:rsid w:val="00B727FE"/>
    <w:rPr>
      <w:rFonts w:asciiTheme="majorHAnsi" w:eastAsiaTheme="majorEastAsia" w:hAnsiTheme="majorHAnsi" w:cstheme="majorBidi"/>
      <w:bCs/>
      <w:i/>
      <w:kern w:val="0"/>
      <w14:ligatures w14:val="none"/>
    </w:rPr>
  </w:style>
  <w:style w:type="character" w:customStyle="1" w:styleId="berschrift4Zchn">
    <w:name w:val="Überschrift 4 Zchn"/>
    <w:aliases w:val="Infokasten Zchn"/>
    <w:basedOn w:val="Absatz-Standardschriftart"/>
    <w:link w:val="berschrift4"/>
    <w:uiPriority w:val="9"/>
    <w:rsid w:val="001041D9"/>
    <w:rPr>
      <w:rFonts w:eastAsia="Times New Roman" w:cstheme="minorHAnsi"/>
      <w:b/>
      <w:bCs/>
      <w:i/>
      <w:kern w:val="0"/>
      <w:lang w:eastAsia="de-DE"/>
      <w14:ligatures w14:val="none"/>
    </w:rPr>
  </w:style>
  <w:style w:type="paragraph" w:styleId="StandardWeb">
    <w:name w:val="Normal (Web)"/>
    <w:basedOn w:val="Standard"/>
    <w:uiPriority w:val="99"/>
    <w:semiHidden/>
    <w:unhideWhenUsed/>
    <w:rsid w:val="001041D9"/>
    <w:rPr>
      <w:rFonts w:ascii="Times New Roman" w:hAnsi="Times New Roman" w:cs="Times New Roman"/>
      <w:sz w:val="24"/>
      <w:szCs w:val="24"/>
    </w:rPr>
  </w:style>
  <w:style w:type="character" w:customStyle="1" w:styleId="berschrift5Zchn">
    <w:name w:val="Überschrift 5 Zchn"/>
    <w:basedOn w:val="Absatz-Standardschriftart"/>
    <w:link w:val="berschrift5"/>
    <w:uiPriority w:val="9"/>
    <w:semiHidden/>
    <w:rsid w:val="00627AEA"/>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627AE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27AE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27AE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27AEA"/>
    <w:rPr>
      <w:rFonts w:eastAsiaTheme="majorEastAsia" w:cstheme="majorBidi"/>
      <w:color w:val="272727" w:themeColor="text1" w:themeTint="D8"/>
    </w:rPr>
  </w:style>
  <w:style w:type="paragraph" w:styleId="Titel">
    <w:name w:val="Title"/>
    <w:basedOn w:val="Standard"/>
    <w:next w:val="Standard"/>
    <w:link w:val="TitelZchn"/>
    <w:uiPriority w:val="10"/>
    <w:qFormat/>
    <w:rsid w:val="00627A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27AE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27AE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27AE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27AE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27AEA"/>
    <w:rPr>
      <w:i/>
      <w:iCs/>
      <w:color w:val="404040" w:themeColor="text1" w:themeTint="BF"/>
    </w:rPr>
  </w:style>
  <w:style w:type="paragraph" w:styleId="Listenabsatz">
    <w:name w:val="List Paragraph"/>
    <w:basedOn w:val="Standard"/>
    <w:uiPriority w:val="34"/>
    <w:qFormat/>
    <w:rsid w:val="00627AEA"/>
    <w:pPr>
      <w:ind w:left="720"/>
      <w:contextualSpacing/>
    </w:pPr>
  </w:style>
  <w:style w:type="character" w:styleId="IntensiveHervorhebung">
    <w:name w:val="Intense Emphasis"/>
    <w:basedOn w:val="Absatz-Standardschriftart"/>
    <w:uiPriority w:val="21"/>
    <w:qFormat/>
    <w:rsid w:val="00627AEA"/>
    <w:rPr>
      <w:i/>
      <w:iCs/>
      <w:color w:val="2F5496" w:themeColor="accent1" w:themeShade="BF"/>
    </w:rPr>
  </w:style>
  <w:style w:type="paragraph" w:styleId="IntensivesZitat">
    <w:name w:val="Intense Quote"/>
    <w:basedOn w:val="Standard"/>
    <w:next w:val="Standard"/>
    <w:link w:val="IntensivesZitatZchn"/>
    <w:uiPriority w:val="30"/>
    <w:qFormat/>
    <w:rsid w:val="00627A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627AEA"/>
    <w:rPr>
      <w:i/>
      <w:iCs/>
      <w:color w:val="2F5496" w:themeColor="accent1" w:themeShade="BF"/>
    </w:rPr>
  </w:style>
  <w:style w:type="character" w:styleId="IntensiverVerweis">
    <w:name w:val="Intense Reference"/>
    <w:basedOn w:val="Absatz-Standardschriftart"/>
    <w:uiPriority w:val="32"/>
    <w:qFormat/>
    <w:rsid w:val="00627A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1047</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Corvin Rabenstein</dc:creator>
  <cp:keywords/>
  <dc:description/>
  <cp:lastModifiedBy>Corvin Rabenstein</cp:lastModifiedBy>
  <cp:revision>2</cp:revision>
  <dcterms:created xsi:type="dcterms:W3CDTF">2025-07-03T10:12:00Z</dcterms:created>
  <dcterms:modified xsi:type="dcterms:W3CDTF">2025-07-03T10:13:00Z</dcterms:modified>
</cp:coreProperties>
</file>